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EF95" w14:textId="77777777" w:rsidR="0000724C" w:rsidRDefault="0000724C" w:rsidP="00DF7BF8">
      <w:pPr>
        <w:pStyle w:val="Heading3"/>
        <w:widowControl w:val="0"/>
        <w:rPr>
          <w:rFonts w:ascii="Arial" w:hAnsi="Arial" w:cs="Arial"/>
          <w:b/>
          <w:bCs/>
          <w:sz w:val="20"/>
          <w:szCs w:val="20"/>
          <w14:ligatures w14:val="none"/>
        </w:rPr>
      </w:pPr>
    </w:p>
    <w:p w14:paraId="1849EFA0" w14:textId="77777777" w:rsidR="00C64E11" w:rsidRDefault="00C64E11" w:rsidP="00DF7BF8">
      <w:pPr>
        <w:pStyle w:val="Heading3"/>
        <w:widowControl w:val="0"/>
        <w:rPr>
          <w:rFonts w:ascii="Amnesty Trade Gothic" w:hAnsi="Amnesty Trade Gothic" w:cs="Arial"/>
          <w:b/>
          <w:bCs/>
          <w:sz w:val="24"/>
          <w:szCs w:val="24"/>
          <w14:ligatures w14:val="none"/>
        </w:rPr>
      </w:pPr>
    </w:p>
    <w:p w14:paraId="453DC373" w14:textId="78EC3213" w:rsidR="00DF7BF8" w:rsidRPr="00016EF6" w:rsidRDefault="00DF7BF8" w:rsidP="00DF7BF8">
      <w:pPr>
        <w:pStyle w:val="Heading3"/>
        <w:widowControl w:val="0"/>
        <w:rPr>
          <w:rFonts w:ascii="Amnesty Trade Gothic" w:hAnsi="Amnesty Trade Gothic" w:cs="Arial"/>
          <w:b/>
          <w:bCs/>
          <w14:ligatures w14:val="none"/>
        </w:rPr>
      </w:pPr>
      <w:r w:rsidRPr="00016EF6">
        <w:rPr>
          <w:rFonts w:ascii="Amnesty Trade Gothic" w:hAnsi="Amnesty Trade Gothic" w:cs="Arial"/>
          <w:b/>
          <w:bCs/>
          <w14:ligatures w14:val="none"/>
        </w:rPr>
        <w:t>What you need to know if you wish to leave a gift to human rights in your Will through Amnesty International</w:t>
      </w:r>
    </w:p>
    <w:p w14:paraId="6D7FEB57" w14:textId="77777777" w:rsidR="00DF7BF8" w:rsidRPr="00C64E11" w:rsidRDefault="00DF7BF8" w:rsidP="00DF7BF8">
      <w:pPr>
        <w:widowControl w:val="0"/>
        <w:spacing w:before="300" w:after="300" w:line="360" w:lineRule="exact"/>
        <w:rPr>
          <w:rFonts w:ascii="Amnesty Trade Gothic" w:hAnsi="Amnesty Trade Gothic" w:cs="Arial"/>
          <w:sz w:val="24"/>
          <w:szCs w:val="24"/>
          <w14:ligatures w14:val="none"/>
        </w:rPr>
      </w:pPr>
      <w:r w:rsidRPr="00C64E11">
        <w:rPr>
          <w:rFonts w:ascii="Amnesty Trade Gothic" w:hAnsi="Amnesty Trade Gothic" w:cs="Arial"/>
          <w:b/>
          <w:bCs/>
          <w:sz w:val="24"/>
          <w:szCs w:val="24"/>
          <w14:ligatures w14:val="none"/>
        </w:rPr>
        <w:t>Amnesty’s legal name:</w:t>
      </w:r>
      <w:r w:rsidRPr="00C64E11">
        <w:rPr>
          <w:rFonts w:ascii="Amnesty Trade Gothic" w:hAnsi="Amnesty Trade Gothic" w:cs="Arial"/>
          <w:sz w:val="24"/>
          <w:szCs w:val="24"/>
          <w14:ligatures w14:val="none"/>
        </w:rPr>
        <w:br/>
        <w:t>AMNESTY INTERNATIONAL-CANADIAN SECTION (ENGLISH SPEAKING)</w:t>
      </w:r>
      <w:r w:rsidRPr="00C64E11">
        <w:rPr>
          <w:rFonts w:ascii="Amnesty Trade Gothic" w:hAnsi="Amnesty Trade Gothic" w:cs="Arial"/>
          <w:sz w:val="24"/>
          <w:szCs w:val="24"/>
          <w14:ligatures w14:val="none"/>
        </w:rPr>
        <w:br/>
      </w:r>
      <w:r w:rsidRPr="00C64E11">
        <w:rPr>
          <w:rFonts w:ascii="Amnesty Trade Gothic" w:hAnsi="Amnesty Trade Gothic" w:cs="Arial"/>
          <w:sz w:val="24"/>
          <w:szCs w:val="24"/>
          <w14:ligatures w14:val="none"/>
        </w:rPr>
        <w:br/>
      </w:r>
      <w:r w:rsidRPr="00C64E11">
        <w:rPr>
          <w:rFonts w:ascii="Amnesty Trade Gothic" w:hAnsi="Amnesty Trade Gothic" w:cs="Arial"/>
          <w:b/>
          <w:bCs/>
          <w:sz w:val="24"/>
          <w:szCs w:val="24"/>
          <w14:ligatures w14:val="none"/>
        </w:rPr>
        <w:t>Charitable registration number:</w:t>
      </w:r>
      <w:r w:rsidRPr="00C64E11">
        <w:rPr>
          <w:rFonts w:ascii="Amnesty Trade Gothic" w:hAnsi="Amnesty Trade Gothic" w:cs="Arial"/>
          <w:sz w:val="24"/>
          <w:szCs w:val="24"/>
          <w14:ligatures w14:val="none"/>
        </w:rPr>
        <w:br/>
        <w:t>11878 5914 RR0001</w:t>
      </w:r>
      <w:r w:rsidRPr="00C64E11">
        <w:rPr>
          <w:rFonts w:ascii="Amnesty Trade Gothic" w:hAnsi="Amnesty Trade Gothic" w:cs="Arial"/>
          <w:sz w:val="24"/>
          <w:szCs w:val="24"/>
          <w14:ligatures w14:val="none"/>
        </w:rPr>
        <w:br/>
      </w:r>
      <w:r w:rsidRPr="00C64E11">
        <w:rPr>
          <w:rFonts w:ascii="Amnesty Trade Gothic" w:hAnsi="Amnesty Trade Gothic" w:cs="Arial"/>
          <w:sz w:val="24"/>
          <w:szCs w:val="24"/>
          <w14:ligatures w14:val="none"/>
        </w:rPr>
        <w:br/>
      </w:r>
      <w:r w:rsidRPr="00C64E11">
        <w:rPr>
          <w:rFonts w:ascii="Amnesty Trade Gothic" w:hAnsi="Amnesty Trade Gothic" w:cs="Arial"/>
          <w:b/>
          <w:bCs/>
          <w:sz w:val="24"/>
          <w:szCs w:val="24"/>
          <w14:ligatures w14:val="none"/>
        </w:rPr>
        <w:t>Full mailing address:</w:t>
      </w:r>
      <w:r w:rsidRPr="00C64E11">
        <w:rPr>
          <w:rFonts w:ascii="Amnesty Trade Gothic" w:hAnsi="Amnesty Trade Gothic" w:cs="Arial"/>
          <w:sz w:val="24"/>
          <w:szCs w:val="24"/>
          <w14:ligatures w14:val="none"/>
        </w:rPr>
        <w:br/>
        <w:t>312 Laurier Avenue East</w:t>
      </w:r>
      <w:r w:rsidRPr="00C64E11">
        <w:rPr>
          <w:rFonts w:ascii="Amnesty Trade Gothic" w:hAnsi="Amnesty Trade Gothic" w:cs="Arial"/>
          <w:sz w:val="24"/>
          <w:szCs w:val="24"/>
          <w14:ligatures w14:val="none"/>
        </w:rPr>
        <w:br/>
        <w:t>Ottawa Ontario K1N 1H9</w:t>
      </w:r>
      <w:r w:rsidRPr="00C64E11">
        <w:rPr>
          <w:rFonts w:ascii="Amnesty Trade Gothic" w:hAnsi="Amnesty Trade Gothic" w:cs="Arial"/>
          <w:sz w:val="24"/>
          <w:szCs w:val="24"/>
          <w14:ligatures w14:val="none"/>
        </w:rPr>
        <w:br/>
      </w:r>
      <w:r w:rsidRPr="00C64E11">
        <w:rPr>
          <w:rFonts w:ascii="Amnesty Trade Gothic" w:hAnsi="Amnesty Trade Gothic" w:cs="Arial"/>
          <w:sz w:val="24"/>
          <w:szCs w:val="24"/>
          <w14:ligatures w14:val="none"/>
        </w:rPr>
        <w:br/>
      </w:r>
      <w:r w:rsidRPr="00C64E11">
        <w:rPr>
          <w:rFonts w:ascii="Amnesty Trade Gothic" w:hAnsi="Amnesty Trade Gothic" w:cs="Arial"/>
          <w:b/>
          <w:bCs/>
          <w:sz w:val="24"/>
          <w:szCs w:val="24"/>
          <w14:ligatures w14:val="none"/>
        </w:rPr>
        <w:t>Sample wording for a residual gift in your will:</w:t>
      </w:r>
      <w:r w:rsidRPr="00C64E11">
        <w:rPr>
          <w:rFonts w:ascii="Amnesty Trade Gothic" w:hAnsi="Amnesty Trade Gothic" w:cs="Arial"/>
          <w:sz w:val="24"/>
          <w:szCs w:val="24"/>
          <w14:ligatures w14:val="none"/>
        </w:rPr>
        <w:br/>
        <w:t>“I give to Amnesty International - Canadian Section (English Speaking) currently of 312 Laurier Ave East, Ottawa, Ontario, K1N 1H9, all (or ______%) of the residue of my estate, to be used at the discretion of the organization.”</w:t>
      </w:r>
      <w:r w:rsidRPr="00C64E11">
        <w:rPr>
          <w:rFonts w:ascii="Amnesty Trade Gothic" w:hAnsi="Amnesty Trade Gothic" w:cs="Arial"/>
          <w:sz w:val="24"/>
          <w:szCs w:val="24"/>
          <w14:ligatures w14:val="none"/>
        </w:rPr>
        <w:br/>
      </w:r>
      <w:r w:rsidRPr="00C64E11">
        <w:rPr>
          <w:rFonts w:ascii="Amnesty Trade Gothic" w:hAnsi="Amnesty Trade Gothic" w:cs="Arial"/>
          <w:sz w:val="24"/>
          <w:szCs w:val="24"/>
          <w14:ligatures w14:val="none"/>
        </w:rPr>
        <w:br/>
      </w:r>
      <w:r w:rsidRPr="00C64E11">
        <w:rPr>
          <w:rFonts w:ascii="Amnesty Trade Gothic" w:hAnsi="Amnesty Trade Gothic" w:cs="Arial"/>
          <w:b/>
          <w:bCs/>
          <w:sz w:val="24"/>
          <w:szCs w:val="24"/>
          <w14:ligatures w14:val="none"/>
        </w:rPr>
        <w:t>Sample wording for a specific gift in your will:</w:t>
      </w:r>
      <w:r w:rsidRPr="00C64E11">
        <w:rPr>
          <w:rFonts w:ascii="Amnesty Trade Gothic" w:hAnsi="Amnesty Trade Gothic" w:cs="Arial"/>
          <w:sz w:val="24"/>
          <w:szCs w:val="24"/>
          <w14:ligatures w14:val="none"/>
        </w:rPr>
        <w:br/>
        <w:t>“I give to Amnesty International - Canadian Section (English Speaking) currently of 312 Laurier Ave East, Ottawa, Ontario, K1N 1H9, the sum of $______ to be used at the discretion of the organization.”</w:t>
      </w:r>
    </w:p>
    <w:p w14:paraId="0E2AF2DE" w14:textId="1618C49C" w:rsidR="00DF7BF8" w:rsidRPr="00C64E11" w:rsidRDefault="00DF7BF8">
      <w:pPr>
        <w:rPr>
          <w:rFonts w:ascii="Amnesty Trade Gothic" w:hAnsi="Amnesty Trade Gothic"/>
          <w:sz w:val="24"/>
          <w:szCs w:val="24"/>
        </w:rPr>
      </w:pPr>
    </w:p>
    <w:p w14:paraId="64E0405F" w14:textId="77777777" w:rsidR="00C64E11" w:rsidRDefault="00C64E11">
      <w:pPr>
        <w:spacing w:after="160" w:line="259" w:lineRule="auto"/>
        <w:rPr>
          <w:rFonts w:ascii="Amnesty Trade Gothic" w:hAnsi="Amnesty Trade Gothic"/>
          <w:b/>
          <w:bCs/>
          <w:sz w:val="24"/>
          <w:szCs w:val="24"/>
        </w:rPr>
      </w:pPr>
      <w:r>
        <w:rPr>
          <w:rFonts w:ascii="Amnesty Trade Gothic" w:hAnsi="Amnesty Trade Gothic"/>
          <w:b/>
          <w:bCs/>
          <w:sz w:val="24"/>
          <w:szCs w:val="24"/>
        </w:rPr>
        <w:br w:type="page"/>
      </w:r>
    </w:p>
    <w:p w14:paraId="0DCC0853" w14:textId="677A962E" w:rsidR="00E871F8" w:rsidRPr="00016EF6" w:rsidRDefault="00E871F8" w:rsidP="00E871F8">
      <w:pPr>
        <w:rPr>
          <w:rFonts w:ascii="Amnesty Trade Gothic" w:hAnsi="Amnesty Trade Gothic"/>
          <w:b/>
          <w:bCs/>
          <w:sz w:val="28"/>
          <w:szCs w:val="28"/>
        </w:rPr>
      </w:pPr>
      <w:r w:rsidRPr="00016EF6">
        <w:rPr>
          <w:rFonts w:ascii="Amnesty Trade Gothic" w:hAnsi="Amnesty Trade Gothic"/>
          <w:b/>
          <w:bCs/>
          <w:sz w:val="28"/>
          <w:szCs w:val="28"/>
        </w:rPr>
        <w:lastRenderedPageBreak/>
        <w:t>Making changes to a will by means of a codicil</w:t>
      </w:r>
    </w:p>
    <w:p w14:paraId="0F29F6AC" w14:textId="77777777" w:rsidR="00016EF6" w:rsidRDefault="00016EF6" w:rsidP="00E871F8">
      <w:pPr>
        <w:rPr>
          <w:rFonts w:ascii="Amnesty Trade Gothic" w:hAnsi="Amnesty Trade Gothic"/>
          <w:sz w:val="24"/>
          <w:szCs w:val="24"/>
        </w:rPr>
      </w:pPr>
    </w:p>
    <w:p w14:paraId="67681165" w14:textId="5A61306B" w:rsidR="00E871F8" w:rsidRPr="00C64E11" w:rsidRDefault="00E871F8" w:rsidP="00E871F8">
      <w:pPr>
        <w:rPr>
          <w:rFonts w:ascii="Amnesty Trade Gothic" w:hAnsi="Amnesty Trade Gothic"/>
          <w:sz w:val="24"/>
          <w:szCs w:val="24"/>
        </w:rPr>
      </w:pPr>
      <w:r w:rsidRPr="00C64E11">
        <w:rPr>
          <w:rFonts w:ascii="Amnesty Trade Gothic" w:hAnsi="Amnesty Trade Gothic"/>
          <w:sz w:val="24"/>
          <w:szCs w:val="24"/>
        </w:rPr>
        <w:t xml:space="preserve">To avoid the expense of having a new Will drawn up, minor alterations can be made to an existing will by means of a codicil.  A codicil is an amending document that changes or deletes an existing </w:t>
      </w:r>
      <w:proofErr w:type="gramStart"/>
      <w:r w:rsidRPr="00C64E11">
        <w:rPr>
          <w:rFonts w:ascii="Amnesty Trade Gothic" w:hAnsi="Amnesty Trade Gothic"/>
          <w:sz w:val="24"/>
          <w:szCs w:val="24"/>
        </w:rPr>
        <w:t>provision,</w:t>
      </w:r>
      <w:r w:rsidR="00016EF6">
        <w:rPr>
          <w:rFonts w:ascii="Amnesty Trade Gothic" w:hAnsi="Amnesty Trade Gothic"/>
          <w:sz w:val="24"/>
          <w:szCs w:val="24"/>
        </w:rPr>
        <w:t xml:space="preserve"> </w:t>
      </w:r>
      <w:r w:rsidRPr="00C64E11">
        <w:rPr>
          <w:rFonts w:ascii="Amnesty Trade Gothic" w:hAnsi="Amnesty Trade Gothic"/>
          <w:sz w:val="24"/>
          <w:szCs w:val="24"/>
        </w:rPr>
        <w:t>or</w:t>
      </w:r>
      <w:proofErr w:type="gramEnd"/>
      <w:r w:rsidRPr="00C64E11">
        <w:rPr>
          <w:rFonts w:ascii="Amnesty Trade Gothic" w:hAnsi="Amnesty Trade Gothic"/>
          <w:sz w:val="24"/>
          <w:szCs w:val="24"/>
        </w:rPr>
        <w:t xml:space="preserve"> adds an entirely new one. Codicils are signed and witnessed in the same way wills </w:t>
      </w:r>
      <w:proofErr w:type="gramStart"/>
      <w:r w:rsidRPr="00C64E11">
        <w:rPr>
          <w:rFonts w:ascii="Amnesty Trade Gothic" w:hAnsi="Amnesty Trade Gothic"/>
          <w:sz w:val="24"/>
          <w:szCs w:val="24"/>
        </w:rPr>
        <w:t>are, and</w:t>
      </w:r>
      <w:proofErr w:type="gramEnd"/>
      <w:r w:rsidRPr="00C64E11">
        <w:rPr>
          <w:rFonts w:ascii="Amnesty Trade Gothic" w:hAnsi="Amnesty Trade Gothic"/>
          <w:sz w:val="24"/>
          <w:szCs w:val="24"/>
        </w:rPr>
        <w:t xml:space="preserve"> are kept with the will.  If your changes are major, then you should seek professional advice to determine whether you should have a new will drawn up.  </w:t>
      </w:r>
    </w:p>
    <w:p w14:paraId="1E704734" w14:textId="77777777" w:rsidR="00E871F8" w:rsidRPr="00C64E11" w:rsidRDefault="00E871F8" w:rsidP="00E871F8">
      <w:pPr>
        <w:rPr>
          <w:rFonts w:ascii="Amnesty Trade Gothic" w:hAnsi="Amnesty Trade Gothic"/>
          <w:sz w:val="24"/>
          <w:szCs w:val="24"/>
        </w:rPr>
      </w:pPr>
      <w:r w:rsidRPr="00C64E11">
        <w:rPr>
          <w:rFonts w:ascii="Amnesty Trade Gothic" w:hAnsi="Amnesty Trade Gothic"/>
          <w:sz w:val="24"/>
          <w:szCs w:val="24"/>
        </w:rPr>
        <w:t xml:space="preserve">                                               </w:t>
      </w:r>
    </w:p>
    <w:p w14:paraId="22FBD679" w14:textId="77777777" w:rsidR="00E871F8" w:rsidRPr="00C64E11" w:rsidRDefault="00E871F8" w:rsidP="00E871F8">
      <w:pPr>
        <w:rPr>
          <w:rFonts w:ascii="Amnesty Trade Gothic" w:hAnsi="Amnesty Trade Gothic"/>
          <w:b/>
          <w:bCs/>
          <w:sz w:val="24"/>
          <w:szCs w:val="24"/>
        </w:rPr>
      </w:pPr>
      <w:r w:rsidRPr="00C64E11">
        <w:rPr>
          <w:rFonts w:ascii="Amnesty Trade Gothic" w:hAnsi="Amnesty Trade Gothic"/>
          <w:b/>
          <w:bCs/>
          <w:sz w:val="24"/>
          <w:szCs w:val="24"/>
        </w:rPr>
        <w:t>Sample Codicil to a Will</w:t>
      </w:r>
    </w:p>
    <w:p w14:paraId="43F45B8D" w14:textId="59476508" w:rsidR="00E871F8" w:rsidRPr="00C64E11" w:rsidRDefault="00E871F8" w:rsidP="00E871F8">
      <w:pPr>
        <w:rPr>
          <w:rFonts w:ascii="Amnesty Trade Gothic" w:hAnsi="Amnesty Trade Gothic"/>
          <w:b/>
          <w:bCs/>
          <w:sz w:val="24"/>
          <w:szCs w:val="24"/>
        </w:rPr>
      </w:pPr>
      <w:r w:rsidRPr="00C64E11">
        <w:rPr>
          <w:rFonts w:ascii="Amnesty Trade Gothic" w:hAnsi="Amnesty Trade Gothic"/>
          <w:sz w:val="24"/>
          <w:szCs w:val="24"/>
        </w:rPr>
        <w:t>[Date of Codicil]</w:t>
      </w:r>
    </w:p>
    <w:p w14:paraId="106914DB" w14:textId="77777777" w:rsidR="00E871F8" w:rsidRPr="00C64E11" w:rsidRDefault="00E871F8" w:rsidP="00E871F8">
      <w:pPr>
        <w:rPr>
          <w:rFonts w:ascii="Amnesty Trade Gothic" w:hAnsi="Amnesty Trade Gothic"/>
          <w:sz w:val="24"/>
          <w:szCs w:val="24"/>
        </w:rPr>
      </w:pPr>
      <w:r w:rsidRPr="00C64E11">
        <w:rPr>
          <w:rFonts w:ascii="Amnesty Trade Gothic" w:hAnsi="Amnesty Trade Gothic"/>
          <w:sz w:val="24"/>
          <w:szCs w:val="24"/>
        </w:rPr>
        <w:t>[Location]</w:t>
      </w:r>
    </w:p>
    <w:p w14:paraId="2A51C6DD" w14:textId="77777777" w:rsidR="00E871F8" w:rsidRPr="00C64E11" w:rsidRDefault="00E871F8" w:rsidP="00E871F8">
      <w:pPr>
        <w:rPr>
          <w:rFonts w:ascii="Amnesty Trade Gothic" w:hAnsi="Amnesty Trade Gothic"/>
          <w:sz w:val="24"/>
          <w:szCs w:val="24"/>
        </w:rPr>
      </w:pPr>
    </w:p>
    <w:p w14:paraId="1E340B1D" w14:textId="325FAF62" w:rsidR="00E871F8" w:rsidRPr="00C64E11" w:rsidRDefault="00E871F8" w:rsidP="00E871F8">
      <w:pPr>
        <w:rPr>
          <w:rFonts w:ascii="Amnesty Trade Gothic" w:hAnsi="Amnesty Trade Gothic"/>
          <w:sz w:val="24"/>
          <w:szCs w:val="24"/>
        </w:rPr>
      </w:pPr>
      <w:r w:rsidRPr="00C64E11">
        <w:rPr>
          <w:rFonts w:ascii="Amnesty Trade Gothic" w:hAnsi="Amnesty Trade Gothic"/>
          <w:sz w:val="24"/>
          <w:szCs w:val="24"/>
        </w:rPr>
        <w:t xml:space="preserve">This is a codicil to the Last Will and Testament </w:t>
      </w:r>
      <w:proofErr w:type="gramStart"/>
      <w:r w:rsidRPr="00C64E11">
        <w:rPr>
          <w:rFonts w:ascii="Amnesty Trade Gothic" w:hAnsi="Amnesty Trade Gothic"/>
          <w:sz w:val="24"/>
          <w:szCs w:val="24"/>
        </w:rPr>
        <w:t>of  [</w:t>
      </w:r>
      <w:proofErr w:type="gramEnd"/>
      <w:r w:rsidRPr="00C64E11">
        <w:rPr>
          <w:rFonts w:ascii="Amnesty Trade Gothic" w:hAnsi="Amnesty Trade Gothic"/>
          <w:sz w:val="24"/>
          <w:szCs w:val="24"/>
        </w:rPr>
        <w:t>Name], of [Address], to my will dated [Date of Will].</w:t>
      </w:r>
    </w:p>
    <w:p w14:paraId="5263A858" w14:textId="03E7B067" w:rsidR="00E871F8" w:rsidRPr="00C64E11" w:rsidRDefault="00E871F8" w:rsidP="00E871F8">
      <w:pPr>
        <w:rPr>
          <w:rFonts w:ascii="Amnesty Trade Gothic" w:hAnsi="Amnesty Trade Gothic"/>
          <w:sz w:val="24"/>
          <w:szCs w:val="24"/>
        </w:rPr>
      </w:pPr>
      <w:r w:rsidRPr="00C64E11">
        <w:rPr>
          <w:rFonts w:ascii="Amnesty Trade Gothic" w:hAnsi="Amnesty Trade Gothic"/>
          <w:sz w:val="24"/>
          <w:szCs w:val="24"/>
        </w:rPr>
        <w:t xml:space="preserve">I leave to Amnesty International - Canadian Section (English Speaking), currently of 312 Laurier Ave East, Ottawa, Ontario, K1N 1H9.  [Details of gift: specify whether sum of money, percentage, </w:t>
      </w:r>
      <w:proofErr w:type="gramStart"/>
      <w:r w:rsidRPr="00C64E11">
        <w:rPr>
          <w:rFonts w:ascii="Amnesty Trade Gothic" w:hAnsi="Amnesty Trade Gothic"/>
          <w:sz w:val="24"/>
          <w:szCs w:val="24"/>
        </w:rPr>
        <w:t>residual</w:t>
      </w:r>
      <w:proofErr w:type="gramEnd"/>
      <w:r w:rsidRPr="00C64E11">
        <w:rPr>
          <w:rFonts w:ascii="Amnesty Trade Gothic" w:hAnsi="Amnesty Trade Gothic"/>
          <w:sz w:val="24"/>
          <w:szCs w:val="24"/>
        </w:rPr>
        <w:t xml:space="preserve"> or contingency].</w:t>
      </w:r>
    </w:p>
    <w:p w14:paraId="6D7A35A5" w14:textId="6A6721F4" w:rsidR="00E871F8" w:rsidRPr="00C64E11" w:rsidRDefault="00E871F8" w:rsidP="00E871F8">
      <w:pPr>
        <w:rPr>
          <w:rFonts w:ascii="Amnesty Trade Gothic" w:hAnsi="Amnesty Trade Gothic"/>
          <w:sz w:val="24"/>
          <w:szCs w:val="24"/>
        </w:rPr>
      </w:pPr>
      <w:r w:rsidRPr="00C64E11">
        <w:rPr>
          <w:rFonts w:ascii="Amnesty Trade Gothic" w:hAnsi="Amnesty Trade Gothic"/>
          <w:sz w:val="24"/>
          <w:szCs w:val="24"/>
        </w:rPr>
        <w:t>I direct that the receipt of the Treasurer for the time being, or other designated officer of Amnesty International, be sufficient discharge for my trustees for the payment of said bequest.</w:t>
      </w:r>
    </w:p>
    <w:p w14:paraId="0468DB61" w14:textId="77777777" w:rsidR="00E871F8" w:rsidRPr="00C64E11" w:rsidRDefault="00E871F8" w:rsidP="00E871F8">
      <w:pPr>
        <w:rPr>
          <w:rFonts w:ascii="Amnesty Trade Gothic" w:hAnsi="Amnesty Trade Gothic"/>
          <w:sz w:val="24"/>
          <w:szCs w:val="24"/>
        </w:rPr>
      </w:pPr>
      <w:r w:rsidRPr="00C64E11">
        <w:rPr>
          <w:rFonts w:ascii="Amnesty Trade Gothic" w:hAnsi="Amnesty Trade Gothic"/>
          <w:sz w:val="24"/>
          <w:szCs w:val="24"/>
        </w:rPr>
        <w:t>All other terms in my will remain the same.</w:t>
      </w:r>
    </w:p>
    <w:p w14:paraId="45B4C306" w14:textId="77777777" w:rsidR="00E871F8" w:rsidRPr="00C64E11" w:rsidRDefault="00E871F8" w:rsidP="00E871F8">
      <w:pPr>
        <w:rPr>
          <w:rFonts w:ascii="Amnesty Trade Gothic" w:hAnsi="Amnesty Trade Gothic"/>
          <w:sz w:val="24"/>
          <w:szCs w:val="24"/>
        </w:rPr>
      </w:pPr>
    </w:p>
    <w:p w14:paraId="42AA8C27" w14:textId="77777777" w:rsidR="00E871F8" w:rsidRPr="00C64E11" w:rsidRDefault="00E871F8" w:rsidP="00E871F8">
      <w:pPr>
        <w:rPr>
          <w:rFonts w:ascii="Amnesty Trade Gothic" w:hAnsi="Amnesty Trade Gothic"/>
          <w:sz w:val="24"/>
          <w:szCs w:val="24"/>
        </w:rPr>
      </w:pPr>
      <w:r w:rsidRPr="00C64E11">
        <w:rPr>
          <w:rFonts w:ascii="Amnesty Trade Gothic" w:hAnsi="Amnesty Trade Gothic"/>
          <w:sz w:val="24"/>
          <w:szCs w:val="24"/>
        </w:rPr>
        <w:t>[Your signature]</w:t>
      </w:r>
    </w:p>
    <w:p w14:paraId="23CF9F3E" w14:textId="77777777" w:rsidR="00E871F8" w:rsidRPr="00C64E11" w:rsidRDefault="00E871F8" w:rsidP="00E871F8">
      <w:pPr>
        <w:rPr>
          <w:rFonts w:ascii="Amnesty Trade Gothic" w:hAnsi="Amnesty Trade Gothic"/>
          <w:sz w:val="24"/>
          <w:szCs w:val="24"/>
        </w:rPr>
      </w:pPr>
    </w:p>
    <w:p w14:paraId="6F1CD6A7" w14:textId="77777777" w:rsidR="00E871F8" w:rsidRPr="00C64E11" w:rsidRDefault="00E871F8" w:rsidP="00E871F8">
      <w:pPr>
        <w:rPr>
          <w:rFonts w:ascii="Amnesty Trade Gothic" w:hAnsi="Amnesty Trade Gothic"/>
          <w:sz w:val="24"/>
          <w:szCs w:val="24"/>
        </w:rPr>
      </w:pPr>
      <w:r w:rsidRPr="00C64E11">
        <w:rPr>
          <w:rFonts w:ascii="Amnesty Trade Gothic" w:hAnsi="Amnesty Trade Gothic"/>
          <w:sz w:val="24"/>
          <w:szCs w:val="24"/>
        </w:rPr>
        <w:t>[Signatures of two witnesses: neither they nor their spouses can take benefit from the will]</w:t>
      </w:r>
    </w:p>
    <w:p w14:paraId="4063A94C" w14:textId="77777777" w:rsidR="00E871F8" w:rsidRPr="00C64E11" w:rsidRDefault="00E871F8" w:rsidP="00E871F8">
      <w:pPr>
        <w:rPr>
          <w:rFonts w:ascii="Amnesty Trade Gothic" w:hAnsi="Amnesty Trade Gothic"/>
          <w:sz w:val="24"/>
          <w:szCs w:val="24"/>
        </w:rPr>
      </w:pPr>
    </w:p>
    <w:p w14:paraId="4F3B57E2" w14:textId="77777777" w:rsidR="00E871F8" w:rsidRPr="00C64E11" w:rsidRDefault="00E871F8">
      <w:pPr>
        <w:rPr>
          <w:rFonts w:ascii="Amnesty Trade Gothic" w:hAnsi="Amnesty Trade Gothic"/>
          <w:sz w:val="24"/>
          <w:szCs w:val="24"/>
        </w:rPr>
      </w:pPr>
    </w:p>
    <w:sectPr w:rsidR="00E871F8" w:rsidRPr="00C64E11" w:rsidSect="00C64E1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C600" w14:textId="77777777" w:rsidR="00C64E11" w:rsidRDefault="00C64E11" w:rsidP="00C64E11">
      <w:pPr>
        <w:spacing w:after="0" w:line="240" w:lineRule="auto"/>
      </w:pPr>
      <w:r>
        <w:separator/>
      </w:r>
    </w:p>
  </w:endnote>
  <w:endnote w:type="continuationSeparator" w:id="0">
    <w:p w14:paraId="48331EE0" w14:textId="77777777" w:rsidR="00C64E11" w:rsidRDefault="00C64E11" w:rsidP="00C6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E847" w14:textId="77777777" w:rsidR="00C64E11" w:rsidRDefault="00C64E11" w:rsidP="00C64E11">
      <w:pPr>
        <w:spacing w:after="0" w:line="240" w:lineRule="auto"/>
      </w:pPr>
      <w:r>
        <w:separator/>
      </w:r>
    </w:p>
  </w:footnote>
  <w:footnote w:type="continuationSeparator" w:id="0">
    <w:p w14:paraId="398B09C6" w14:textId="77777777" w:rsidR="00C64E11" w:rsidRDefault="00C64E11" w:rsidP="00C6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AA4D" w14:textId="12479F31" w:rsidR="00C64E11" w:rsidRDefault="00C64E11">
    <w:pPr>
      <w:pStyle w:val="Head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0" behindDoc="1" locked="0" layoutInCell="1" allowOverlap="1" wp14:anchorId="07A015ED" wp14:editId="2316B882">
          <wp:simplePos x="0" y="0"/>
          <wp:positionH relativeFrom="margin">
            <wp:posOffset>-510540</wp:posOffset>
          </wp:positionH>
          <wp:positionV relativeFrom="paragraph">
            <wp:posOffset>-152400</wp:posOffset>
          </wp:positionV>
          <wp:extent cx="6964680" cy="601980"/>
          <wp:effectExtent l="0" t="0" r="7620" b="7620"/>
          <wp:wrapTight wrapText="bothSides">
            <wp:wrapPolygon edited="0">
              <wp:start x="0" y="0"/>
              <wp:lineTo x="0" y="21190"/>
              <wp:lineTo x="21565" y="21190"/>
              <wp:lineTo x="21565" y="0"/>
              <wp:lineTo x="0" y="0"/>
            </wp:wrapPolygon>
          </wp:wrapTight>
          <wp:docPr id="1" name="Picture 1" descr="AI-new-ltr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-new-ltr-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46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F8"/>
    <w:rsid w:val="0000724C"/>
    <w:rsid w:val="00016EF6"/>
    <w:rsid w:val="004E37AB"/>
    <w:rsid w:val="007723A9"/>
    <w:rsid w:val="00A54F7C"/>
    <w:rsid w:val="00C64E11"/>
    <w:rsid w:val="00DF7BF8"/>
    <w:rsid w:val="00E8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502A4F"/>
  <w15:chartTrackingRefBased/>
  <w15:docId w15:val="{D80F5215-4555-4480-A736-F652D3BC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BF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Heading3">
    <w:name w:val="heading 3"/>
    <w:link w:val="Heading3Char"/>
    <w:uiPriority w:val="9"/>
    <w:qFormat/>
    <w:rsid w:val="00DF7BF8"/>
    <w:pPr>
      <w:spacing w:after="0" w:line="285" w:lineRule="auto"/>
      <w:outlineLvl w:val="2"/>
    </w:pPr>
    <w:rPr>
      <w:rFonts w:ascii="Cambria" w:eastAsia="Times New Roman" w:hAnsi="Cambria" w:cs="Times New Roman"/>
      <w:color w:val="000000"/>
      <w:kern w:val="28"/>
      <w:sz w:val="28"/>
      <w:szCs w:val="28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7BF8"/>
    <w:rPr>
      <w:rFonts w:ascii="Cambria" w:eastAsia="Times New Roman" w:hAnsi="Cambria" w:cs="Times New Roman"/>
      <w:color w:val="000000"/>
      <w:kern w:val="28"/>
      <w:sz w:val="28"/>
      <w:szCs w:val="28"/>
      <w:lang w:eastAsia="en-CA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C6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E11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6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E11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C36C9E92D274EB2A3189A5BE63C24" ma:contentTypeVersion="13" ma:contentTypeDescription="Create a new document." ma:contentTypeScope="" ma:versionID="6bbed25e281c1962c5368e6dace6b5da">
  <xsd:schema xmlns:xsd="http://www.w3.org/2001/XMLSchema" xmlns:xs="http://www.w3.org/2001/XMLSchema" xmlns:p="http://schemas.microsoft.com/office/2006/metadata/properties" xmlns:ns2="932d8d80-50da-4b1d-a6da-7c7eeccaec8e" xmlns:ns3="7a8c3c2e-6f14-4318-8fc0-73451af129fd" targetNamespace="http://schemas.microsoft.com/office/2006/metadata/properties" ma:root="true" ma:fieldsID="74e794a4b67accbd3cbfcf2f85aff7de" ns2:_="" ns3:_="">
    <xsd:import namespace="932d8d80-50da-4b1d-a6da-7c7eeccaec8e"/>
    <xsd:import namespace="7a8c3c2e-6f14-4318-8fc0-73451af12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8d80-50da-4b1d-a6da-7c7eeccae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c3c2e-6f14-4318-8fc0-73451af12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0049B-9221-4A78-8A2F-4C7E31771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5773D-BD91-4C1A-AAAD-20801CE13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C821C-8E45-4DBA-B405-A51F0E54A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d8d80-50da-4b1d-a6da-7c7eeccaec8e"/>
    <ds:schemaRef ds:uri="7a8c3c2e-6f14-4318-8fc0-73451af12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Al-Madi at Amnesty International</dc:creator>
  <cp:keywords/>
  <dc:description/>
  <cp:lastModifiedBy>Hala Al-Madi at Amnesty International</cp:lastModifiedBy>
  <cp:revision>7</cp:revision>
  <dcterms:created xsi:type="dcterms:W3CDTF">2019-01-22T19:56:00Z</dcterms:created>
  <dcterms:modified xsi:type="dcterms:W3CDTF">2022-01-25T19:44:00Z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0x010100717C36C9E92D274EB2A3189A5BE63C24</vt:lpwstr>
  </property>
  <property fmtid="{D5CDD505-2E9C-101B-9397-08002B2CF9AE}" pid="3" name="Order">
    <vt:r8>5342800</vt:r8>
  </property>
</Properties>
</file>